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A5" w:rsidRPr="00C32BAA" w:rsidRDefault="00BC62A5" w:rsidP="00E95A22">
      <w:pPr>
        <w:spacing w:after="120"/>
        <w:jc w:val="center"/>
        <w:rPr>
          <w:rFonts w:ascii="Cambria" w:hAnsi="Cambria"/>
          <w:b/>
        </w:rPr>
      </w:pPr>
      <w:r w:rsidRPr="00C32BAA">
        <w:rPr>
          <w:rFonts w:ascii="Cambria" w:hAnsi="Cambria"/>
          <w:b/>
        </w:rPr>
        <w:t>Health History Information</w:t>
      </w:r>
    </w:p>
    <w:p w:rsidR="00F42BCA" w:rsidRPr="00C32BAA" w:rsidRDefault="00F42BCA" w:rsidP="00F42BCA">
      <w:pPr>
        <w:spacing w:after="120"/>
        <w:rPr>
          <w:rFonts w:ascii="Cambria" w:hAnsi="Cambria"/>
        </w:rPr>
      </w:pPr>
      <w:r w:rsidRPr="00C32BAA">
        <w:rPr>
          <w:rFonts w:ascii="Cambria" w:hAnsi="Cambria"/>
          <w:b/>
        </w:rPr>
        <w:t>Client Name</w:t>
      </w:r>
      <w:proofErr w:type="gramStart"/>
      <w:r w:rsidRPr="00C32BAA">
        <w:rPr>
          <w:rFonts w:ascii="Cambria" w:hAnsi="Cambria"/>
        </w:rPr>
        <w:t>:_</w:t>
      </w:r>
      <w:proofErr w:type="gramEnd"/>
      <w:r w:rsidRPr="00C32BAA">
        <w:rPr>
          <w:rFonts w:ascii="Cambria" w:hAnsi="Cambria"/>
        </w:rPr>
        <w:t>_________________________________</w:t>
      </w:r>
      <w:r w:rsidRPr="00C32BAA">
        <w:rPr>
          <w:rFonts w:ascii="Cambria" w:hAnsi="Cambria"/>
        </w:rPr>
        <w:tab/>
      </w:r>
      <w:r w:rsidRPr="00C32BAA">
        <w:rPr>
          <w:rFonts w:ascii="Cambria" w:hAnsi="Cambria"/>
          <w:b/>
        </w:rPr>
        <w:t>Date of Birth</w:t>
      </w:r>
      <w:r w:rsidRPr="00C32BAA">
        <w:rPr>
          <w:rFonts w:ascii="Cambria" w:hAnsi="Cambria"/>
        </w:rPr>
        <w:t>:_________</w:t>
      </w:r>
      <w:r w:rsidR="002866A9" w:rsidRPr="00C32BAA">
        <w:rPr>
          <w:rFonts w:ascii="Cambria" w:hAnsi="Cambria"/>
        </w:rPr>
        <w:t>______</w:t>
      </w:r>
      <w:r w:rsidRPr="00C32BAA">
        <w:rPr>
          <w:rFonts w:ascii="Cambria" w:hAnsi="Cambria"/>
        </w:rPr>
        <w:t>__</w:t>
      </w:r>
      <w:r w:rsidRPr="00C32BAA">
        <w:rPr>
          <w:rFonts w:ascii="Cambria" w:hAnsi="Cambria"/>
        </w:rPr>
        <w:tab/>
      </w:r>
      <w:r w:rsidRPr="00C32BAA">
        <w:rPr>
          <w:rFonts w:ascii="Cambria" w:hAnsi="Cambria"/>
          <w:b/>
        </w:rPr>
        <w:t>Age</w:t>
      </w:r>
      <w:r w:rsidRPr="00C32BAA">
        <w:rPr>
          <w:rFonts w:ascii="Cambria" w:hAnsi="Cambria"/>
        </w:rPr>
        <w:t>:_____</w:t>
      </w:r>
    </w:p>
    <w:p w:rsidR="0012259C" w:rsidRPr="00C32BAA" w:rsidRDefault="0012259C" w:rsidP="00F42BCA">
      <w:pPr>
        <w:spacing w:after="120"/>
        <w:rPr>
          <w:rFonts w:ascii="Cambria" w:hAnsi="Cambria"/>
          <w:sz w:val="20"/>
          <w:szCs w:val="20"/>
        </w:rPr>
      </w:pPr>
      <w:r w:rsidRPr="00C32BAA">
        <w:rPr>
          <w:rFonts w:ascii="Cambria" w:hAnsi="Cambria"/>
          <w:sz w:val="20"/>
          <w:szCs w:val="20"/>
        </w:rPr>
        <w:t>Please check all of the following which patient has now or has had in the past:</w:t>
      </w:r>
    </w:p>
    <w:tbl>
      <w:tblPr>
        <w:tblStyle w:val="TableGrid"/>
        <w:tblW w:w="12946" w:type="dxa"/>
        <w:tblInd w:w="198" w:type="dxa"/>
        <w:tblLayout w:type="fixed"/>
        <w:tblLook w:val="00A0" w:firstRow="1" w:lastRow="0" w:firstColumn="1" w:lastColumn="0" w:noHBand="0" w:noVBand="0"/>
      </w:tblPr>
      <w:tblGrid>
        <w:gridCol w:w="257"/>
        <w:gridCol w:w="3247"/>
        <w:gridCol w:w="236"/>
        <w:gridCol w:w="34"/>
        <w:gridCol w:w="3510"/>
        <w:gridCol w:w="275"/>
        <w:gridCol w:w="2777"/>
        <w:gridCol w:w="29"/>
        <w:gridCol w:w="20"/>
        <w:gridCol w:w="505"/>
        <w:gridCol w:w="43"/>
        <w:gridCol w:w="47"/>
        <w:gridCol w:w="87"/>
        <w:gridCol w:w="900"/>
        <w:gridCol w:w="979"/>
      </w:tblGrid>
      <w:tr w:rsidR="00DD36B5" w:rsidRPr="00C7052F" w:rsidTr="002B2ABD">
        <w:trPr>
          <w:gridAfter w:val="5"/>
          <w:wAfter w:w="2056" w:type="dxa"/>
        </w:trPr>
        <w:tc>
          <w:tcPr>
            <w:tcW w:w="3504" w:type="dxa"/>
            <w:gridSpan w:val="2"/>
            <w:tcBorders>
              <w:left w:val="nil"/>
            </w:tcBorders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>BLOOD/CIRCULATORY/CV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>INJURIES</w:t>
            </w:r>
            <w:r w:rsidR="00DD36B5" w:rsidRPr="00C7052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0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DD36B5" w:rsidRPr="00C7052F" w:rsidRDefault="00C7052F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>NERVOUS SYSTEM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bottom w:val="nil"/>
            </w:tcBorders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Anemia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bottom w:val="nil"/>
            </w:tcBorders>
            <w:shd w:val="clear" w:color="auto" w:fill="auto"/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Ankle Fracture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D36B5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Alzheimer’s Disease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Bleeding Tendency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Arm Fracture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36B5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Epilepsy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Claudication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Burns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36B5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Multiple Sclerosis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Congestive Heart Failure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Head Injury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Myasthenia Gravis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Deep Vein Thrombosis (DVT)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Hip Fracture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Nervous Disease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Heart Disease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Gunshot Wound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Seizure Disorder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Hemophilia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Knee Fracture</w:t>
            </w:r>
          </w:p>
        </w:tc>
        <w:tc>
          <w:tcPr>
            <w:tcW w:w="360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>PEDIATRIC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Hypercoagulable State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Leg Fracture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Anemia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Hyperlipidemia (High Cholesterol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Motor Vehicle Accident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Asthma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Hypertension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Neck Fracture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ADD with hyperactivity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Intracranial Aneurysm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Pelvis Fracture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ADD without hyperactivity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Peripheral Vascular Disease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Rib Fracture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Behavior Disorder</w:t>
            </w:r>
          </w:p>
        </w:tc>
      </w:tr>
      <w:tr w:rsidR="00DD36B5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Raynaud’s Disease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36B5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Stab Wound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DD36B5" w:rsidRPr="00C7052F" w:rsidRDefault="00DD36B5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D36B5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Developmental Delay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Rheumatic Fever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 xml:space="preserve">KIDNEY/GENITO-URINARY 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Failure to Thrive</w:t>
            </w:r>
          </w:p>
        </w:tc>
      </w:tr>
      <w:tr w:rsidR="002B2ABD" w:rsidRPr="00C7052F" w:rsidTr="002B2ABD">
        <w:trPr>
          <w:gridAfter w:val="1"/>
          <w:wAfter w:w="979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Sickle Cell Anemia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Bladder Infection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0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Esophageal Reflux</w:t>
            </w:r>
          </w:p>
        </w:tc>
      </w:tr>
      <w:tr w:rsidR="00C7052F" w:rsidRPr="00C7052F" w:rsidTr="002B2ABD">
        <w:trPr>
          <w:gridAfter w:val="1"/>
          <w:wAfter w:w="979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Stroke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Endometriosis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0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Prematurity</w:t>
            </w:r>
          </w:p>
        </w:tc>
      </w:tr>
      <w:tr w:rsidR="002B2ABD" w:rsidRPr="00C7052F" w:rsidTr="002B2ABD">
        <w:trPr>
          <w:gridAfter w:val="1"/>
          <w:wAfter w:w="979" w:type="dxa"/>
          <w:trHeight w:val="80"/>
        </w:trPr>
        <w:tc>
          <w:tcPr>
            <w:tcW w:w="3504" w:type="dxa"/>
            <w:gridSpan w:val="2"/>
            <w:tcBorders>
              <w:lef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 xml:space="preserve">CANCER 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Kidney Disease</w:t>
            </w:r>
          </w:p>
        </w:tc>
        <w:tc>
          <w:tcPr>
            <w:tcW w:w="27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Reactive Airway Disease</w:t>
            </w:r>
          </w:p>
        </w:tc>
      </w:tr>
      <w:tr w:rsidR="00C7052F" w:rsidRPr="00C7052F" w:rsidTr="002B2ABD">
        <w:trPr>
          <w:gridAfter w:val="1"/>
          <w:wAfter w:w="979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Bladder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Kidney Stones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Seizure</w:t>
            </w:r>
          </w:p>
        </w:tc>
      </w:tr>
      <w:tr w:rsidR="00C7052F" w:rsidRPr="00C7052F" w:rsidTr="002B2ABD">
        <w:trPr>
          <w:gridAfter w:val="1"/>
          <w:wAfter w:w="979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Bone, Soft Tissue, Skin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Prostate Enlargement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Urinary Tract Infection</w:t>
            </w:r>
          </w:p>
        </w:tc>
      </w:tr>
      <w:tr w:rsidR="00C7052F" w:rsidRPr="00C7052F" w:rsidTr="002B2ABD">
        <w:trPr>
          <w:gridAfter w:val="4"/>
          <w:wAfter w:w="2013" w:type="dxa"/>
        </w:trPr>
        <w:tc>
          <w:tcPr>
            <w:tcW w:w="257" w:type="dxa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Brain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Prostatitis</w:t>
            </w:r>
          </w:p>
        </w:tc>
        <w:tc>
          <w:tcPr>
            <w:tcW w:w="364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>RESPIRATORY</w:t>
            </w:r>
          </w:p>
        </w:tc>
      </w:tr>
      <w:tr w:rsidR="008A5A09" w:rsidRPr="00C7052F" w:rsidTr="002B2ABD">
        <w:trPr>
          <w:gridAfter w:val="1"/>
          <w:wAfter w:w="979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Breast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Urinary Tract Infection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0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Asthma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Cervical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 xml:space="preserve">MISCELLANEOUS 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Bronchitis</w:t>
            </w:r>
          </w:p>
        </w:tc>
      </w:tr>
      <w:tr w:rsidR="00C7052F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Digestive System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bottom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Alcoholism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COPD</w:t>
            </w:r>
          </w:p>
        </w:tc>
      </w:tr>
      <w:tr w:rsidR="008A5A09" w:rsidRPr="00C7052F" w:rsidTr="002B2ABD">
        <w:trPr>
          <w:gridAfter w:val="3"/>
          <w:wAfter w:w="1966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Endocrine/Other Nervous System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Arthritis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2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C7052F">
              <w:rPr>
                <w:rFonts w:ascii="Cambria" w:hAnsi="Cambria"/>
                <w:sz w:val="16"/>
                <w:szCs w:val="16"/>
              </w:rPr>
              <w:t>Hemothorax</w:t>
            </w:r>
            <w:proofErr w:type="spellEnd"/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Genitourinary organs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Cirrhosis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Lung Disease/Emphysema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Prostate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Dementia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Pneumonia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Respiratory System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Depression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Pneumothorax</w:t>
            </w:r>
          </w:p>
        </w:tc>
      </w:tr>
      <w:tr w:rsidR="00C7052F" w:rsidRPr="00C7052F" w:rsidTr="002B2ABD">
        <w:trPr>
          <w:gridAfter w:val="5"/>
          <w:wAfter w:w="2056" w:type="dxa"/>
        </w:trPr>
        <w:tc>
          <w:tcPr>
            <w:tcW w:w="257" w:type="dxa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Other ______________________________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Developmental Delay</w:t>
            </w:r>
          </w:p>
        </w:tc>
        <w:tc>
          <w:tcPr>
            <w:tcW w:w="360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>SOCIAL</w:t>
            </w:r>
          </w:p>
        </w:tc>
      </w:tr>
      <w:tr w:rsidR="00956D76" w:rsidRPr="00C7052F" w:rsidTr="002B2ABD">
        <w:trPr>
          <w:gridAfter w:val="8"/>
          <w:wAfter w:w="2610" w:type="dxa"/>
        </w:trPr>
        <w:tc>
          <w:tcPr>
            <w:tcW w:w="3504" w:type="dxa"/>
            <w:gridSpan w:val="2"/>
            <w:tcBorders>
              <w:left w:val="nil"/>
            </w:tcBorders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 xml:space="preserve">ENDOCRINE 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Domestic Violence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6D76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Academic Problems</w:t>
            </w:r>
          </w:p>
        </w:tc>
      </w:tr>
      <w:tr w:rsidR="00C7052F" w:rsidRPr="00C7052F" w:rsidTr="002B2ABD">
        <w:trPr>
          <w:gridAfter w:val="7"/>
          <w:wAfter w:w="2581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Adrenal Gland Disease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Glaucoma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Acculturation Problems</w:t>
            </w:r>
          </w:p>
        </w:tc>
      </w:tr>
      <w:tr w:rsidR="00C7052F" w:rsidRPr="00C7052F" w:rsidTr="002B2ABD">
        <w:trPr>
          <w:gridAfter w:val="7"/>
          <w:wAfter w:w="2581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Diabetes Mellitus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Gout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Adult Antisocial Behavior</w:t>
            </w:r>
          </w:p>
        </w:tc>
      </w:tr>
      <w:tr w:rsidR="00C7052F" w:rsidRPr="00C7052F" w:rsidTr="002B2ABD">
        <w:trPr>
          <w:gridAfter w:val="7"/>
          <w:wAfter w:w="2581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Goiter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HIV Positive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Alcoholism in the Family</w:t>
            </w:r>
          </w:p>
        </w:tc>
      </w:tr>
      <w:tr w:rsidR="00956D76" w:rsidRPr="00C7052F" w:rsidTr="002B2ABD">
        <w:trPr>
          <w:gridAfter w:val="8"/>
          <w:wAfter w:w="2610" w:type="dxa"/>
        </w:trPr>
        <w:tc>
          <w:tcPr>
            <w:tcW w:w="257" w:type="dxa"/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Hyperparathyroidism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Ovarian Cystic Disease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6D76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6D76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Borderline Intellectual Functioning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Hypoparathyroidism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956D76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Post-Traumatic Stress Disorder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Child/</w:t>
            </w:r>
            <w:proofErr w:type="spellStart"/>
            <w:r w:rsidRPr="00C7052F">
              <w:rPr>
                <w:rFonts w:ascii="Cambria" w:hAnsi="Cambria"/>
                <w:sz w:val="16"/>
                <w:szCs w:val="16"/>
              </w:rPr>
              <w:t>Adol</w:t>
            </w:r>
            <w:proofErr w:type="spellEnd"/>
            <w:r w:rsidRPr="00C7052F">
              <w:rPr>
                <w:rFonts w:ascii="Cambria" w:hAnsi="Cambria"/>
                <w:sz w:val="16"/>
                <w:szCs w:val="16"/>
              </w:rPr>
              <w:t xml:space="preserve"> Antisocial Behavior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tcBorders>
              <w:bottom w:val="single" w:sz="4" w:space="0" w:color="000000" w:themeColor="text1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Hyperthyroidism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Sexual Abuse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Child Abuse/Neglect, victim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tcBorders>
              <w:bottom w:val="single" w:sz="4" w:space="0" w:color="000000" w:themeColor="text1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Hypothyroidism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Shingles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Identity Problem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35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b/>
                <w:sz w:val="16"/>
                <w:szCs w:val="16"/>
              </w:rPr>
            </w:pPr>
            <w:r w:rsidRPr="00C7052F">
              <w:rPr>
                <w:rFonts w:ascii="Cambria" w:hAnsi="Cambria"/>
                <w:b/>
                <w:sz w:val="16"/>
                <w:szCs w:val="16"/>
              </w:rPr>
              <w:t>GASTRO-INTESTINAL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Sleep Disturbance</w:t>
            </w:r>
          </w:p>
        </w:tc>
        <w:tc>
          <w:tcPr>
            <w:tcW w:w="275" w:type="dxa"/>
          </w:tcPr>
          <w:p w:rsidR="008A5A09" w:rsidRPr="00C7052F" w:rsidRDefault="008A5A09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5A09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Inadequate Resources/Poverty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bottom w:val="nil"/>
              <w:right w:val="single" w:sz="4" w:space="0" w:color="auto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Anal Fissure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Suicide Attempt</w:t>
            </w:r>
          </w:p>
        </w:tc>
        <w:tc>
          <w:tcPr>
            <w:tcW w:w="2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Lack of Housing</w:t>
            </w:r>
          </w:p>
        </w:tc>
      </w:tr>
      <w:tr w:rsidR="00C7052F" w:rsidRPr="00C7052F" w:rsidTr="002B2ABD">
        <w:trPr>
          <w:gridAfter w:val="6"/>
          <w:wAfter w:w="2561" w:type="dxa"/>
        </w:trPr>
        <w:tc>
          <w:tcPr>
            <w:tcW w:w="257" w:type="dxa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Cirrhosis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Syphilis</w:t>
            </w:r>
          </w:p>
        </w:tc>
        <w:tc>
          <w:tcPr>
            <w:tcW w:w="2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Malingering</w:t>
            </w:r>
          </w:p>
        </w:tc>
      </w:tr>
      <w:tr w:rsidR="00C7052F" w:rsidRPr="00C7052F" w:rsidTr="002B2ABD">
        <w:tc>
          <w:tcPr>
            <w:tcW w:w="257" w:type="dxa"/>
            <w:tcBorders>
              <w:bottom w:val="single" w:sz="4" w:space="0" w:color="000000" w:themeColor="text1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Esophagitis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  <w:r w:rsidRPr="00C7052F">
              <w:rPr>
                <w:sz w:val="16"/>
                <w:szCs w:val="16"/>
              </w:rPr>
              <w:t>Tuberculosis</w:t>
            </w: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  <w:r w:rsidRPr="00C7052F">
              <w:rPr>
                <w:sz w:val="16"/>
                <w:szCs w:val="16"/>
              </w:rPr>
              <w:t>No household member able to care</w:t>
            </w:r>
          </w:p>
        </w:tc>
      </w:tr>
      <w:tr w:rsidR="00C7052F" w:rsidRPr="00C7052F" w:rsidTr="002B2ABD">
        <w:tc>
          <w:tcPr>
            <w:tcW w:w="257" w:type="dxa"/>
            <w:tcBorders>
              <w:bottom w:val="single" w:sz="4" w:space="0" w:color="000000" w:themeColor="text1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Gallbladder Disease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  <w:r w:rsidRPr="00C7052F">
              <w:rPr>
                <w:sz w:val="16"/>
                <w:szCs w:val="16"/>
              </w:rPr>
              <w:t>Varicose Veins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Noncompliance with Treatment</w:t>
            </w:r>
          </w:p>
        </w:tc>
      </w:tr>
      <w:tr w:rsidR="00C7052F" w:rsidRPr="00C7052F" w:rsidTr="002B2ABD">
        <w:tc>
          <w:tcPr>
            <w:tcW w:w="257" w:type="dxa"/>
            <w:tcBorders>
              <w:bottom w:val="single" w:sz="4" w:space="0" w:color="000000" w:themeColor="text1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Hepatitis</w:t>
            </w:r>
          </w:p>
        </w:tc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  <w:r w:rsidRPr="00C7052F">
              <w:rPr>
                <w:sz w:val="16"/>
                <w:szCs w:val="16"/>
              </w:rPr>
              <w:t>Venereal Disease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Occupational Problem</w:t>
            </w:r>
          </w:p>
        </w:tc>
      </w:tr>
      <w:tr w:rsidR="00C7052F" w:rsidRPr="00C7052F" w:rsidTr="002B2ABD">
        <w:trPr>
          <w:gridAfter w:val="2"/>
          <w:wAfter w:w="1879" w:type="dxa"/>
        </w:trPr>
        <w:tc>
          <w:tcPr>
            <w:tcW w:w="257" w:type="dxa"/>
            <w:tcBorders>
              <w:bottom w:val="single" w:sz="4" w:space="0" w:color="000000" w:themeColor="text1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Hiatal Hernia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Parent-Child Relationship Problem</w:t>
            </w:r>
          </w:p>
        </w:tc>
      </w:tr>
      <w:tr w:rsidR="00C7052F" w:rsidRPr="00C7052F" w:rsidTr="002B2ABD">
        <w:trPr>
          <w:gridAfter w:val="2"/>
          <w:wAfter w:w="1879" w:type="dxa"/>
        </w:trPr>
        <w:tc>
          <w:tcPr>
            <w:tcW w:w="257" w:type="dxa"/>
            <w:tcBorders>
              <w:bottom w:val="single" w:sz="4" w:space="0" w:color="000000" w:themeColor="text1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Jaundice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Partner Abuse-Perpetrator</w:t>
            </w:r>
          </w:p>
        </w:tc>
      </w:tr>
      <w:tr w:rsidR="00C7052F" w:rsidRPr="00C7052F" w:rsidTr="002B2ABD">
        <w:trPr>
          <w:gridAfter w:val="2"/>
          <w:wAfter w:w="1879" w:type="dxa"/>
        </w:trPr>
        <w:tc>
          <w:tcPr>
            <w:tcW w:w="257" w:type="dxa"/>
            <w:tcBorders>
              <w:bottom w:val="single" w:sz="4" w:space="0" w:color="auto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  <w:r w:rsidRPr="00C7052F">
              <w:rPr>
                <w:rFonts w:ascii="Cambria" w:hAnsi="Cambria"/>
                <w:sz w:val="16"/>
                <w:szCs w:val="16"/>
              </w:rPr>
              <w:t>Peptic Ulcer Disease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Partner Relational Problem</w:t>
            </w:r>
          </w:p>
        </w:tc>
      </w:tr>
      <w:tr w:rsidR="00C7052F" w:rsidRPr="00C7052F" w:rsidTr="002B2ABD">
        <w:trPr>
          <w:gridAfter w:val="2"/>
          <w:wAfter w:w="1879" w:type="dxa"/>
        </w:trPr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Relational Problem, Other</w:t>
            </w:r>
          </w:p>
        </w:tc>
      </w:tr>
      <w:tr w:rsidR="00C7052F" w:rsidRPr="00C7052F" w:rsidTr="002B2ABD">
        <w:trPr>
          <w:gridAfter w:val="2"/>
          <w:wAfter w:w="1879" w:type="dxa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Maladjustment</w:t>
            </w:r>
          </w:p>
        </w:tc>
      </w:tr>
      <w:tr w:rsidR="00C7052F" w:rsidRPr="00C7052F" w:rsidTr="002B2ABD">
        <w:trPr>
          <w:gridAfter w:val="2"/>
          <w:wAfter w:w="1879" w:type="dxa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Unemployment</w:t>
            </w:r>
          </w:p>
        </w:tc>
      </w:tr>
      <w:tr w:rsidR="00C7052F" w:rsidRPr="00C7052F" w:rsidTr="002B2ABD">
        <w:trPr>
          <w:gridAfter w:val="2"/>
          <w:wAfter w:w="1879" w:type="dxa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2F" w:rsidRPr="00C7052F" w:rsidRDefault="00C7052F" w:rsidP="00130F5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right w:val="nil"/>
            </w:tcBorders>
          </w:tcPr>
          <w:p w:rsidR="00C7052F" w:rsidRPr="00C7052F" w:rsidRDefault="00C70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Victim of Abuse</w:t>
            </w:r>
          </w:p>
        </w:tc>
      </w:tr>
    </w:tbl>
    <w:tbl>
      <w:tblPr>
        <w:tblStyle w:val="TableGrid"/>
        <w:tblpPr w:leftFromText="180" w:rightFromText="180" w:vertAnchor="text" w:horzAnchor="page" w:tblpX="928" w:tblpY="205"/>
        <w:tblW w:w="11179" w:type="dxa"/>
        <w:tblLayout w:type="fixed"/>
        <w:tblLook w:val="00A0" w:firstRow="1" w:lastRow="0" w:firstColumn="1" w:lastColumn="0" w:noHBand="0" w:noVBand="0"/>
      </w:tblPr>
      <w:tblGrid>
        <w:gridCol w:w="11179"/>
      </w:tblGrid>
      <w:tr w:rsidR="001F0E10" w:rsidTr="005B61E7">
        <w:trPr>
          <w:trHeight w:val="9"/>
        </w:trPr>
        <w:tc>
          <w:tcPr>
            <w:tcW w:w="11179" w:type="dxa"/>
            <w:vAlign w:val="center"/>
          </w:tcPr>
          <w:p w:rsidR="001F0E10" w:rsidRPr="002866A9" w:rsidRDefault="001F0E10" w:rsidP="00F94727">
            <w:pPr>
              <w:spacing w:line="360" w:lineRule="auto"/>
              <w:rPr>
                <w:rFonts w:ascii="Cambria" w:hAnsi="Cambria"/>
                <w:b/>
              </w:rPr>
            </w:pPr>
            <w:r w:rsidRPr="002866A9">
              <w:rPr>
                <w:rFonts w:ascii="Cambria" w:hAnsi="Cambria"/>
                <w:b/>
              </w:rPr>
              <w:t>Explanation of issues identified:</w:t>
            </w:r>
          </w:p>
        </w:tc>
      </w:tr>
      <w:tr w:rsidR="001F0E10" w:rsidTr="005B61E7">
        <w:trPr>
          <w:trHeight w:val="9"/>
        </w:trPr>
        <w:tc>
          <w:tcPr>
            <w:tcW w:w="11179" w:type="dxa"/>
            <w:vAlign w:val="center"/>
          </w:tcPr>
          <w:p w:rsidR="001F0E10" w:rsidRPr="002866A9" w:rsidRDefault="00165A17" w:rsidP="00F94727">
            <w:pPr>
              <w:spacing w:line="360" w:lineRule="auto"/>
              <w:rPr>
                <w:rFonts w:ascii="Cambria" w:hAnsi="Cambria"/>
                <w:b/>
              </w:rPr>
            </w:pPr>
            <w:r w:rsidRPr="002866A9">
              <w:rPr>
                <w:rFonts w:ascii="Cambria" w:hAnsi="Cambria"/>
                <w:b/>
              </w:rPr>
              <w:t>Other health p</w:t>
            </w:r>
            <w:r w:rsidR="001F0E10" w:rsidRPr="002866A9">
              <w:rPr>
                <w:rFonts w:ascii="Cambria" w:hAnsi="Cambria"/>
                <w:b/>
              </w:rPr>
              <w:t>roblems:</w:t>
            </w:r>
          </w:p>
        </w:tc>
      </w:tr>
      <w:tr w:rsidR="00E84896" w:rsidTr="005B61E7">
        <w:trPr>
          <w:trHeight w:val="9"/>
        </w:trPr>
        <w:tc>
          <w:tcPr>
            <w:tcW w:w="11179" w:type="dxa"/>
            <w:vAlign w:val="center"/>
          </w:tcPr>
          <w:p w:rsidR="00E84896" w:rsidRPr="002866A9" w:rsidRDefault="00E84896" w:rsidP="00CF2067">
            <w:pPr>
              <w:spacing w:line="360" w:lineRule="auto"/>
              <w:rPr>
                <w:rFonts w:ascii="Cambria" w:hAnsi="Cambria"/>
                <w:b/>
              </w:rPr>
            </w:pPr>
            <w:r w:rsidRPr="002866A9">
              <w:rPr>
                <w:rFonts w:ascii="Cambria" w:hAnsi="Cambria"/>
                <w:b/>
              </w:rPr>
              <w:t>Surgeries: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625"/>
        <w:gridCol w:w="625"/>
        <w:gridCol w:w="625"/>
        <w:gridCol w:w="62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12956" w:rsidTr="00812956">
        <w:trPr>
          <w:cantSplit/>
          <w:trHeight w:val="926"/>
        </w:trPr>
        <w:tc>
          <w:tcPr>
            <w:tcW w:w="11016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F94727" w:rsidRDefault="00737E9A" w:rsidP="00812956">
            <w:pPr>
              <w:spacing w:after="120"/>
              <w:ind w:left="113" w:right="113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MEDICINES AND SUPPLEMENTS</w:t>
            </w:r>
          </w:p>
          <w:p w:rsidR="00737E9A" w:rsidRPr="00737E9A" w:rsidRDefault="00737E9A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737E9A">
              <w:rPr>
                <w:rFonts w:ascii="Cambria" w:hAnsi="Cambria"/>
              </w:rPr>
              <w:t xml:space="preserve">Please write the name of the medicine or supplement and how often and how much the patient takes.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2880"/>
              <w:gridCol w:w="2947"/>
            </w:tblGrid>
            <w:tr w:rsidR="00737E9A" w:rsidTr="00737E9A">
              <w:tc>
                <w:tcPr>
                  <w:tcW w:w="4747" w:type="dxa"/>
                </w:tcPr>
                <w:p w:rsidR="00737E9A" w:rsidRDefault="00737E9A" w:rsidP="00165A17">
                  <w:pPr>
                    <w:spacing w:before="60" w:after="60"/>
                    <w:ind w:right="113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Medicine or Supplement Name</w:t>
                  </w:r>
                </w:p>
              </w:tc>
              <w:tc>
                <w:tcPr>
                  <w:tcW w:w="2880" w:type="dxa"/>
                </w:tcPr>
                <w:p w:rsidR="00737E9A" w:rsidRDefault="00737E9A" w:rsidP="00165A17">
                  <w:pPr>
                    <w:spacing w:before="60" w:after="60"/>
                    <w:ind w:right="113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How often taken</w:t>
                  </w:r>
                </w:p>
              </w:tc>
              <w:tc>
                <w:tcPr>
                  <w:tcW w:w="2947" w:type="dxa"/>
                </w:tcPr>
                <w:p w:rsidR="00737E9A" w:rsidRDefault="00737E9A" w:rsidP="00165A17">
                  <w:pPr>
                    <w:spacing w:before="60" w:after="60"/>
                    <w:ind w:right="113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How much taken</w:t>
                  </w: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737E9A" w:rsidTr="00737E9A">
              <w:tc>
                <w:tcPr>
                  <w:tcW w:w="47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947" w:type="dxa"/>
                </w:tcPr>
                <w:p w:rsidR="00737E9A" w:rsidRDefault="00737E9A" w:rsidP="00737E9A">
                  <w:pPr>
                    <w:spacing w:after="120"/>
                    <w:ind w:right="113"/>
                    <w:rPr>
                      <w:rFonts w:ascii="Cambria" w:hAnsi="Cambria"/>
                      <w:b/>
                    </w:rPr>
                  </w:pPr>
                </w:p>
              </w:tc>
            </w:tr>
          </w:tbl>
          <w:p w:rsidR="00737E9A" w:rsidRDefault="00737E9A" w:rsidP="00812956">
            <w:pPr>
              <w:spacing w:after="120"/>
              <w:ind w:left="113" w:right="113"/>
              <w:rPr>
                <w:rFonts w:ascii="Cambria" w:hAnsi="Cambria"/>
                <w:b/>
              </w:rPr>
            </w:pPr>
          </w:p>
          <w:p w:rsidR="00F94727" w:rsidRDefault="00F94727" w:rsidP="00812956">
            <w:pPr>
              <w:spacing w:after="120"/>
              <w:ind w:left="113" w:right="113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FAMILY HISTORY</w:t>
            </w:r>
          </w:p>
          <w:p w:rsidR="00812956" w:rsidRPr="000774FB" w:rsidRDefault="00CC3CBA" w:rsidP="00CC3CBA">
            <w:pPr>
              <w:spacing w:after="120"/>
              <w:ind w:left="113" w:right="1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check all that apply for f</w:t>
            </w:r>
            <w:r w:rsidRPr="00CC3CBA">
              <w:rPr>
                <w:rFonts w:ascii="Cambria" w:hAnsi="Cambria"/>
              </w:rPr>
              <w:t xml:space="preserve">amily members </w:t>
            </w:r>
            <w:r>
              <w:rPr>
                <w:rFonts w:ascii="Cambria" w:hAnsi="Cambria"/>
              </w:rPr>
              <w:t xml:space="preserve">that are related to the patient by blood. </w:t>
            </w:r>
            <w:r w:rsidRPr="00CC3CBA">
              <w:rPr>
                <w:rFonts w:ascii="Cambria" w:hAnsi="Cambria"/>
              </w:rPr>
              <w:t xml:space="preserve">Do not include family members who are adopted or part of </w:t>
            </w:r>
            <w:r>
              <w:rPr>
                <w:rFonts w:ascii="Cambria" w:hAnsi="Cambria"/>
              </w:rPr>
              <w:t>the patient’s</w:t>
            </w:r>
            <w:r w:rsidRPr="00CC3CBA">
              <w:rPr>
                <w:rFonts w:ascii="Cambria" w:hAnsi="Cambria"/>
              </w:rPr>
              <w:t xml:space="preserve"> step-family.</w:t>
            </w:r>
          </w:p>
        </w:tc>
      </w:tr>
      <w:tr w:rsidR="00812956" w:rsidTr="00812956">
        <w:trPr>
          <w:cantSplit/>
          <w:trHeight w:val="1916"/>
        </w:trPr>
        <w:tc>
          <w:tcPr>
            <w:tcW w:w="2683" w:type="dxa"/>
            <w:vAlign w:val="bottom"/>
          </w:tcPr>
          <w:p w:rsidR="00812956" w:rsidRPr="00812956" w:rsidRDefault="00812956" w:rsidP="00812956">
            <w:pPr>
              <w:spacing w:after="120"/>
              <w:rPr>
                <w:rFonts w:ascii="Cambria" w:hAnsi="Cambria"/>
                <w:b/>
                <w:sz w:val="26"/>
              </w:rPr>
            </w:pPr>
            <w:r w:rsidRPr="00812956">
              <w:rPr>
                <w:rFonts w:ascii="Cambria" w:hAnsi="Cambria"/>
                <w:b/>
                <w:sz w:val="26"/>
              </w:rPr>
              <w:t>Relationship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F94727" w:rsidP="00812956">
            <w:pPr>
              <w:spacing w:after="120"/>
              <w:ind w:left="113" w:right="1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Alcoho</w:t>
            </w:r>
            <w:r w:rsidR="00812956" w:rsidRPr="00812956">
              <w:rPr>
                <w:rFonts w:ascii="Cambria" w:hAnsi="Cambria"/>
              </w:rPr>
              <w:t>l/Drug Abuse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Arthritis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Asthma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Cancer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F94727" w:rsidP="00812956">
            <w:pPr>
              <w:spacing w:after="120"/>
              <w:ind w:left="113" w:right="1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Heart Proble</w:t>
            </w:r>
            <w:r w:rsidR="00812956" w:rsidRPr="00812956">
              <w:rPr>
                <w:rFonts w:ascii="Cambria" w:hAnsi="Cambria"/>
              </w:rPr>
              <w:t>ms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Depression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Diabetes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High Cholesterol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H</w:t>
            </w:r>
            <w:r w:rsidR="00F94727">
              <w:rPr>
                <w:rFonts w:ascii="Cambria" w:hAnsi="Cambria"/>
              </w:rPr>
              <w:t>y</w:t>
            </w:r>
            <w:r w:rsidRPr="00812956">
              <w:rPr>
                <w:rFonts w:ascii="Cambria" w:hAnsi="Cambria"/>
              </w:rPr>
              <w:t>pertension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Kidney Disease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Mental Illness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Stroke</w:t>
            </w:r>
          </w:p>
        </w:tc>
        <w:tc>
          <w:tcPr>
            <w:tcW w:w="641" w:type="dxa"/>
            <w:textDirection w:val="btLr"/>
            <w:vAlign w:val="center"/>
          </w:tcPr>
          <w:p w:rsidR="00812956" w:rsidRPr="00812956" w:rsidRDefault="00812956" w:rsidP="00812956">
            <w:pPr>
              <w:spacing w:after="120"/>
              <w:ind w:left="113" w:right="113"/>
              <w:rPr>
                <w:rFonts w:ascii="Cambria" w:hAnsi="Cambria"/>
              </w:rPr>
            </w:pPr>
            <w:r w:rsidRPr="00812956">
              <w:rPr>
                <w:rFonts w:ascii="Cambria" w:hAnsi="Cambria"/>
              </w:rPr>
              <w:t>Vision Problems</w:t>
            </w:r>
          </w:p>
        </w:tc>
      </w:tr>
      <w:tr w:rsidR="00812956" w:rsidTr="00812956">
        <w:trPr>
          <w:trHeight w:val="576"/>
        </w:trPr>
        <w:tc>
          <w:tcPr>
            <w:tcW w:w="2683" w:type="dxa"/>
          </w:tcPr>
          <w:p w:rsidR="00812956" w:rsidRDefault="00812956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Mother</w:t>
            </w: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  <w:tr w:rsidR="00812956" w:rsidTr="00812956">
        <w:trPr>
          <w:trHeight w:val="576"/>
        </w:trPr>
        <w:tc>
          <w:tcPr>
            <w:tcW w:w="2683" w:type="dxa"/>
          </w:tcPr>
          <w:p w:rsidR="00812956" w:rsidRDefault="00812956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Father</w:t>
            </w: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  <w:tr w:rsidR="00812956" w:rsidTr="00812956">
        <w:trPr>
          <w:trHeight w:val="576"/>
        </w:trPr>
        <w:tc>
          <w:tcPr>
            <w:tcW w:w="2683" w:type="dxa"/>
          </w:tcPr>
          <w:p w:rsidR="00812956" w:rsidRDefault="00812956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Sister</w:t>
            </w: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  <w:tr w:rsidR="00812956" w:rsidTr="00812956">
        <w:trPr>
          <w:trHeight w:val="576"/>
        </w:trPr>
        <w:tc>
          <w:tcPr>
            <w:tcW w:w="2683" w:type="dxa"/>
          </w:tcPr>
          <w:p w:rsidR="00812956" w:rsidRDefault="00812956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Brother</w:t>
            </w: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  <w:tr w:rsidR="00812956" w:rsidTr="00812956">
        <w:trPr>
          <w:trHeight w:val="576"/>
        </w:trPr>
        <w:tc>
          <w:tcPr>
            <w:tcW w:w="2683" w:type="dxa"/>
          </w:tcPr>
          <w:p w:rsidR="00812956" w:rsidRDefault="00812956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Daughter</w:t>
            </w: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  <w:tr w:rsidR="00CC3CBA" w:rsidTr="00812956">
        <w:trPr>
          <w:trHeight w:val="576"/>
        </w:trPr>
        <w:tc>
          <w:tcPr>
            <w:tcW w:w="2683" w:type="dxa"/>
          </w:tcPr>
          <w:p w:rsidR="00CC3CBA" w:rsidRDefault="00CC3CBA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Son</w:t>
            </w: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CC3CBA" w:rsidRDefault="00CC3CBA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  <w:tr w:rsidR="00812956" w:rsidTr="00812956">
        <w:trPr>
          <w:trHeight w:val="576"/>
        </w:trPr>
        <w:tc>
          <w:tcPr>
            <w:tcW w:w="2683" w:type="dxa"/>
          </w:tcPr>
          <w:p w:rsidR="00812956" w:rsidRDefault="00812956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Other___________________</w:t>
            </w: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  <w:tr w:rsidR="00812956" w:rsidTr="00812956">
        <w:trPr>
          <w:trHeight w:val="576"/>
        </w:trPr>
        <w:tc>
          <w:tcPr>
            <w:tcW w:w="2683" w:type="dxa"/>
          </w:tcPr>
          <w:p w:rsidR="00812956" w:rsidRDefault="000774FB" w:rsidP="00165A17">
            <w:pPr>
              <w:spacing w:before="60" w:after="6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Other___________________</w:t>
            </w: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  <w:tc>
          <w:tcPr>
            <w:tcW w:w="641" w:type="dxa"/>
          </w:tcPr>
          <w:p w:rsidR="00812956" w:rsidRDefault="00812956" w:rsidP="00E95A22">
            <w:pPr>
              <w:spacing w:after="120"/>
              <w:rPr>
                <w:rFonts w:ascii="Cambria" w:hAnsi="Cambria"/>
                <w:sz w:val="26"/>
              </w:rPr>
            </w:pPr>
          </w:p>
        </w:tc>
      </w:tr>
    </w:tbl>
    <w:p w:rsidR="00A70255" w:rsidRPr="00E95A22" w:rsidRDefault="00A70255" w:rsidP="00E95A22">
      <w:pPr>
        <w:spacing w:after="120"/>
        <w:rPr>
          <w:rFonts w:ascii="Cambria" w:hAnsi="Cambria"/>
          <w:sz w:val="26"/>
        </w:rPr>
      </w:pPr>
    </w:p>
    <w:sectPr w:rsidR="00A70255" w:rsidRPr="00E95A22" w:rsidSect="00C32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86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62" w:rsidRDefault="00660362">
      <w:r>
        <w:separator/>
      </w:r>
    </w:p>
  </w:endnote>
  <w:endnote w:type="continuationSeparator" w:id="0">
    <w:p w:rsidR="00660362" w:rsidRDefault="0066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71" w:rsidRDefault="00415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71" w:rsidRDefault="00415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71" w:rsidRDefault="00415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62" w:rsidRDefault="00660362">
      <w:r>
        <w:separator/>
      </w:r>
    </w:p>
  </w:footnote>
  <w:footnote w:type="continuationSeparator" w:id="0">
    <w:p w:rsidR="00660362" w:rsidRDefault="0066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71" w:rsidRDefault="00415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064"/>
      <w:gridCol w:w="2064"/>
      <w:gridCol w:w="2064"/>
      <w:gridCol w:w="2064"/>
      <w:gridCol w:w="2067"/>
    </w:tblGrid>
    <w:tr w:rsidR="005F14D7" w:rsidTr="00C32BAA">
      <w:trPr>
        <w:trHeight w:val="285"/>
      </w:trPr>
      <w:tc>
        <w:tcPr>
          <w:tcW w:w="10323" w:type="dxa"/>
          <w:gridSpan w:val="5"/>
        </w:tcPr>
        <w:p w:rsidR="005F14D7" w:rsidRPr="00C32BAA" w:rsidRDefault="00C32BAA" w:rsidP="005D70E0">
          <w:pPr>
            <w:pStyle w:val="Title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editId="282C210F">
                <wp:simplePos x="0" y="0"/>
                <wp:positionH relativeFrom="column">
                  <wp:posOffset>2130425</wp:posOffset>
                </wp:positionH>
                <wp:positionV relativeFrom="paragraph">
                  <wp:posOffset>-439851</wp:posOffset>
                </wp:positionV>
                <wp:extent cx="1878169" cy="474453"/>
                <wp:effectExtent l="0" t="0" r="8255" b="1905"/>
                <wp:wrapNone/>
                <wp:docPr id="1" name="Picture 1" descr="\\talus\Common\Administrative Operations\Branding and New Name\Columbia Health Services Logos\Columbia Health Service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talus\Common\Administrative Operations\Branding and New Name\Columbia Health Services Logos\Columbia Health Service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169" cy="474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F14D7" w:rsidRPr="00C32BAA">
            <w:rPr>
              <w:rFonts w:ascii="Cambria" w:hAnsi="Cambria"/>
              <w:b/>
              <w:sz w:val="24"/>
              <w:szCs w:val="24"/>
            </w:rPr>
            <w:t xml:space="preserve">Clinic Location </w:t>
          </w:r>
        </w:p>
      </w:tc>
    </w:tr>
    <w:tr w:rsidR="005F14D7" w:rsidRPr="005B61E7" w:rsidTr="00C32BAA">
      <w:trPr>
        <w:trHeight w:val="1005"/>
      </w:trPr>
      <w:tc>
        <w:tcPr>
          <w:tcW w:w="2064" w:type="dxa"/>
        </w:tcPr>
        <w:p w:rsidR="005F14D7" w:rsidRPr="005B61E7" w:rsidRDefault="00C32BAA" w:rsidP="005F14D7">
          <w:pPr>
            <w:pStyle w:val="Title"/>
            <w:numPr>
              <w:ilvl w:val="0"/>
              <w:numId w:val="17"/>
            </w:numPr>
            <w:ind w:left="180" w:hanging="180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8"/>
              <w:szCs w:val="18"/>
            </w:rPr>
            <w:t>Main</w:t>
          </w:r>
        </w:p>
        <w:p w:rsidR="005F14D7" w:rsidRPr="005B61E7" w:rsidRDefault="005F14D7" w:rsidP="005D70E0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2370 Gable Rd.</w:t>
          </w:r>
        </w:p>
        <w:p w:rsidR="005F14D7" w:rsidRPr="005B61E7" w:rsidRDefault="005F14D7" w:rsidP="005D70E0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St. Helens, OR  97051</w:t>
          </w:r>
        </w:p>
        <w:p w:rsidR="005F14D7" w:rsidRPr="005B61E7" w:rsidRDefault="005F14D7" w:rsidP="005D70E0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(503) 397-4651</w:t>
          </w:r>
        </w:p>
      </w:tc>
      <w:tc>
        <w:tcPr>
          <w:tcW w:w="2064" w:type="dxa"/>
        </w:tcPr>
        <w:p w:rsidR="005F14D7" w:rsidRPr="005B61E7" w:rsidRDefault="00C32BAA" w:rsidP="005F14D7">
          <w:pPr>
            <w:pStyle w:val="Title"/>
            <w:numPr>
              <w:ilvl w:val="0"/>
              <w:numId w:val="17"/>
            </w:numPr>
            <w:ind w:left="191" w:hanging="180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8"/>
              <w:szCs w:val="18"/>
            </w:rPr>
            <w:t>Clatskanie SBHC</w:t>
          </w:r>
          <w:r w:rsidR="005F14D7" w:rsidRPr="005B61E7">
            <w:rPr>
              <w:rFonts w:ascii="Cambria" w:hAnsi="Cambria"/>
              <w:b/>
              <w:sz w:val="18"/>
              <w:szCs w:val="18"/>
            </w:rPr>
            <w:t xml:space="preserve"> </w:t>
          </w:r>
        </w:p>
        <w:p w:rsidR="00D8699A" w:rsidRPr="005B61E7" w:rsidRDefault="00C32BAA" w:rsidP="00D8699A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471 SW Belair</w:t>
          </w:r>
        </w:p>
        <w:p w:rsidR="00D8699A" w:rsidRPr="005B61E7" w:rsidRDefault="00C32BAA" w:rsidP="00D8699A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Clatskanie, OR 97016</w:t>
          </w:r>
        </w:p>
        <w:p w:rsidR="005F14D7" w:rsidRPr="005B61E7" w:rsidRDefault="00415D71" w:rsidP="00D8699A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 xml:space="preserve">(503) </w:t>
          </w:r>
          <w:r>
            <w:rPr>
              <w:rFonts w:ascii="Cambria" w:hAnsi="Cambria"/>
              <w:b/>
              <w:sz w:val="16"/>
              <w:szCs w:val="16"/>
            </w:rPr>
            <w:t>728-5181</w:t>
          </w:r>
          <w:bookmarkStart w:id="0" w:name="_GoBack"/>
          <w:bookmarkEnd w:id="0"/>
        </w:p>
      </w:tc>
      <w:tc>
        <w:tcPr>
          <w:tcW w:w="2064" w:type="dxa"/>
        </w:tcPr>
        <w:p w:rsidR="005F14D7" w:rsidRPr="005B61E7" w:rsidRDefault="005F14D7" w:rsidP="005F14D7">
          <w:pPr>
            <w:pStyle w:val="Title"/>
            <w:numPr>
              <w:ilvl w:val="0"/>
              <w:numId w:val="17"/>
            </w:numPr>
            <w:ind w:left="202" w:hanging="180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8"/>
              <w:szCs w:val="18"/>
            </w:rPr>
            <w:t>Spencer Health</w:t>
          </w:r>
          <w:r w:rsidR="00C32BAA" w:rsidRPr="005B61E7">
            <w:rPr>
              <w:rFonts w:ascii="Cambria" w:hAnsi="Cambria"/>
              <w:b/>
              <w:sz w:val="18"/>
              <w:szCs w:val="18"/>
            </w:rPr>
            <w:t xml:space="preserve"> and Wellness</w:t>
          </w:r>
        </w:p>
        <w:p w:rsidR="005F14D7" w:rsidRPr="005B61E7" w:rsidRDefault="005F14D7" w:rsidP="005D70E0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1000 Missouri Ave.</w:t>
          </w:r>
        </w:p>
        <w:p w:rsidR="005F14D7" w:rsidRPr="005B61E7" w:rsidRDefault="005F14D7" w:rsidP="005D70E0">
          <w:pPr>
            <w:pStyle w:val="Title"/>
            <w:ind w:left="180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Vernonia, OR  97064</w:t>
          </w:r>
        </w:p>
        <w:p w:rsidR="005F14D7" w:rsidRPr="005B61E7" w:rsidRDefault="005F14D7" w:rsidP="005D70E0">
          <w:pPr>
            <w:pStyle w:val="Title"/>
            <w:ind w:firstLine="191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8"/>
              <w:szCs w:val="18"/>
            </w:rPr>
            <w:t>(</w:t>
          </w:r>
          <w:r w:rsidRPr="005B61E7">
            <w:rPr>
              <w:rFonts w:ascii="Cambria" w:hAnsi="Cambria"/>
              <w:b/>
              <w:sz w:val="16"/>
              <w:szCs w:val="16"/>
            </w:rPr>
            <w:t>503) 429-1399</w:t>
          </w:r>
        </w:p>
      </w:tc>
      <w:tc>
        <w:tcPr>
          <w:tcW w:w="2064" w:type="dxa"/>
        </w:tcPr>
        <w:p w:rsidR="005F14D7" w:rsidRPr="005B61E7" w:rsidRDefault="00C32BAA" w:rsidP="005F14D7">
          <w:pPr>
            <w:pStyle w:val="Title"/>
            <w:numPr>
              <w:ilvl w:val="0"/>
              <w:numId w:val="17"/>
            </w:numPr>
            <w:ind w:left="213" w:hanging="213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8"/>
              <w:szCs w:val="18"/>
            </w:rPr>
            <w:t>Rainier Health Center</w:t>
          </w:r>
        </w:p>
        <w:p w:rsidR="005F14D7" w:rsidRPr="005B61E7" w:rsidRDefault="005F14D7" w:rsidP="005D70E0">
          <w:pPr>
            <w:pStyle w:val="Title"/>
            <w:ind w:firstLine="191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28168 Old Rainier Rd.</w:t>
          </w:r>
        </w:p>
        <w:p w:rsidR="005F14D7" w:rsidRPr="005B61E7" w:rsidRDefault="005F14D7" w:rsidP="005D70E0">
          <w:pPr>
            <w:pStyle w:val="Title"/>
            <w:ind w:firstLine="191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Rainier, OR  97048</w:t>
          </w:r>
        </w:p>
        <w:p w:rsidR="005F14D7" w:rsidRPr="005B61E7" w:rsidRDefault="005F14D7" w:rsidP="005D70E0">
          <w:pPr>
            <w:pStyle w:val="Title"/>
            <w:ind w:firstLine="191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(503) 556-2178</w:t>
          </w:r>
        </w:p>
      </w:tc>
      <w:tc>
        <w:tcPr>
          <w:tcW w:w="2065" w:type="dxa"/>
        </w:tcPr>
        <w:p w:rsidR="005F14D7" w:rsidRPr="005B61E7" w:rsidRDefault="005F14D7" w:rsidP="005F14D7">
          <w:pPr>
            <w:pStyle w:val="Title"/>
            <w:numPr>
              <w:ilvl w:val="0"/>
              <w:numId w:val="17"/>
            </w:numPr>
            <w:ind w:left="224" w:hanging="224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8"/>
              <w:szCs w:val="18"/>
            </w:rPr>
            <w:t>Sacagawea</w:t>
          </w:r>
          <w:r w:rsidR="00C32BAA" w:rsidRPr="005B61E7">
            <w:rPr>
              <w:rFonts w:ascii="Cambria" w:hAnsi="Cambria"/>
              <w:b/>
              <w:sz w:val="18"/>
              <w:szCs w:val="18"/>
            </w:rPr>
            <w:t xml:space="preserve"> Health Center</w:t>
          </w:r>
        </w:p>
        <w:p w:rsidR="005F14D7" w:rsidRPr="005B61E7" w:rsidRDefault="005F14D7" w:rsidP="005D70E0">
          <w:pPr>
            <w:pStyle w:val="Title"/>
            <w:ind w:firstLine="191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 xml:space="preserve">1060 </w:t>
          </w:r>
          <w:proofErr w:type="spellStart"/>
          <w:r w:rsidRPr="005B61E7">
            <w:rPr>
              <w:rFonts w:ascii="Cambria" w:hAnsi="Cambria"/>
              <w:b/>
              <w:sz w:val="16"/>
              <w:szCs w:val="16"/>
            </w:rPr>
            <w:t>Eisenchmidt</w:t>
          </w:r>
          <w:proofErr w:type="spellEnd"/>
          <w:r w:rsidRPr="005B61E7">
            <w:rPr>
              <w:rFonts w:ascii="Cambria" w:hAnsi="Cambria"/>
              <w:b/>
              <w:sz w:val="16"/>
              <w:szCs w:val="16"/>
            </w:rPr>
            <w:t xml:space="preserve"> Ln.</w:t>
          </w:r>
        </w:p>
        <w:p w:rsidR="005F14D7" w:rsidRPr="005B61E7" w:rsidRDefault="005F14D7" w:rsidP="005D70E0">
          <w:pPr>
            <w:pStyle w:val="Title"/>
            <w:ind w:firstLine="191"/>
            <w:jc w:val="left"/>
            <w:rPr>
              <w:rFonts w:ascii="Cambria" w:hAnsi="Cambria"/>
              <w:b/>
              <w:sz w:val="16"/>
              <w:szCs w:val="16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St. Helens, OR  97051</w:t>
          </w:r>
        </w:p>
        <w:p w:rsidR="005F14D7" w:rsidRPr="005B61E7" w:rsidRDefault="005F14D7" w:rsidP="005D70E0">
          <w:pPr>
            <w:pStyle w:val="Title"/>
            <w:ind w:firstLine="191"/>
            <w:jc w:val="left"/>
            <w:rPr>
              <w:rFonts w:ascii="Cambria" w:hAnsi="Cambria"/>
              <w:b/>
              <w:sz w:val="18"/>
              <w:szCs w:val="18"/>
            </w:rPr>
          </w:pPr>
          <w:r w:rsidRPr="005B61E7">
            <w:rPr>
              <w:rFonts w:ascii="Cambria" w:hAnsi="Cambria"/>
              <w:b/>
              <w:sz w:val="16"/>
              <w:szCs w:val="16"/>
            </w:rPr>
            <w:t>(503) 366-7645</w:t>
          </w:r>
        </w:p>
      </w:tc>
    </w:tr>
  </w:tbl>
  <w:p w:rsidR="00B63DDB" w:rsidRPr="005F14D7" w:rsidRDefault="00B63DDB" w:rsidP="005F1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71" w:rsidRDefault="00415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8DD"/>
    <w:multiLevelType w:val="hybridMultilevel"/>
    <w:tmpl w:val="3754E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67CD"/>
    <w:multiLevelType w:val="hybridMultilevel"/>
    <w:tmpl w:val="21507DE4"/>
    <w:lvl w:ilvl="0" w:tplc="F4BEA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167"/>
    <w:multiLevelType w:val="hybridMultilevel"/>
    <w:tmpl w:val="A972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1F46"/>
    <w:multiLevelType w:val="multilevel"/>
    <w:tmpl w:val="D924D456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2F3E"/>
    <w:multiLevelType w:val="hybridMultilevel"/>
    <w:tmpl w:val="21507DE4"/>
    <w:lvl w:ilvl="0" w:tplc="F4BEA79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F1617"/>
    <w:multiLevelType w:val="multilevel"/>
    <w:tmpl w:val="358EE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A3AF7"/>
    <w:multiLevelType w:val="hybridMultilevel"/>
    <w:tmpl w:val="B6F0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A13EB"/>
    <w:multiLevelType w:val="hybridMultilevel"/>
    <w:tmpl w:val="3F588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529C"/>
    <w:multiLevelType w:val="hybridMultilevel"/>
    <w:tmpl w:val="D924D456"/>
    <w:lvl w:ilvl="0" w:tplc="F4BEA79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4207"/>
    <w:multiLevelType w:val="hybridMultilevel"/>
    <w:tmpl w:val="852AFD30"/>
    <w:lvl w:ilvl="0" w:tplc="521682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AAB"/>
    <w:multiLevelType w:val="hybridMultilevel"/>
    <w:tmpl w:val="21507DE4"/>
    <w:lvl w:ilvl="0" w:tplc="F4BEA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D0824"/>
    <w:multiLevelType w:val="hybridMultilevel"/>
    <w:tmpl w:val="3F58897E"/>
    <w:lvl w:ilvl="0" w:tplc="0409000F">
      <w:start w:val="1"/>
      <w:numFmt w:val="decimalZero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04E2E"/>
    <w:multiLevelType w:val="hybridMultilevel"/>
    <w:tmpl w:val="F86E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D1766"/>
    <w:multiLevelType w:val="hybridMultilevel"/>
    <w:tmpl w:val="21507DE4"/>
    <w:lvl w:ilvl="0" w:tplc="F4BEA794">
      <w:start w:val="1"/>
      <w:numFmt w:val="decimalZero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F6CF7"/>
    <w:multiLevelType w:val="hybridMultilevel"/>
    <w:tmpl w:val="3F58897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E3A48"/>
    <w:multiLevelType w:val="hybridMultilevel"/>
    <w:tmpl w:val="358E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249B8"/>
    <w:multiLevelType w:val="hybridMultilevel"/>
    <w:tmpl w:val="3F58897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0"/>
  </w:num>
  <w:num w:numId="5">
    <w:abstractNumId w:val="7"/>
  </w:num>
  <w:num w:numId="6">
    <w:abstractNumId w:val="15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10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55"/>
    <w:rsid w:val="00067E28"/>
    <w:rsid w:val="000774FB"/>
    <w:rsid w:val="0007768E"/>
    <w:rsid w:val="00113123"/>
    <w:rsid w:val="0012259C"/>
    <w:rsid w:val="00130F50"/>
    <w:rsid w:val="0013471B"/>
    <w:rsid w:val="00150E91"/>
    <w:rsid w:val="00165A17"/>
    <w:rsid w:val="00167FF1"/>
    <w:rsid w:val="001F0E10"/>
    <w:rsid w:val="00263AB3"/>
    <w:rsid w:val="002866A9"/>
    <w:rsid w:val="00296A83"/>
    <w:rsid w:val="002B2ABD"/>
    <w:rsid w:val="002E60D4"/>
    <w:rsid w:val="003A0856"/>
    <w:rsid w:val="003F3532"/>
    <w:rsid w:val="00412379"/>
    <w:rsid w:val="00415D71"/>
    <w:rsid w:val="004225A0"/>
    <w:rsid w:val="00442980"/>
    <w:rsid w:val="005558BF"/>
    <w:rsid w:val="005B61E7"/>
    <w:rsid w:val="005D491F"/>
    <w:rsid w:val="005F14D7"/>
    <w:rsid w:val="00610B7E"/>
    <w:rsid w:val="0061567B"/>
    <w:rsid w:val="00623FA4"/>
    <w:rsid w:val="00641561"/>
    <w:rsid w:val="00660362"/>
    <w:rsid w:val="0068057A"/>
    <w:rsid w:val="006D2DA5"/>
    <w:rsid w:val="006D5B12"/>
    <w:rsid w:val="0070608B"/>
    <w:rsid w:val="00737E9A"/>
    <w:rsid w:val="007E4B0F"/>
    <w:rsid w:val="00801041"/>
    <w:rsid w:val="00812956"/>
    <w:rsid w:val="008129FA"/>
    <w:rsid w:val="00822F87"/>
    <w:rsid w:val="008A5A09"/>
    <w:rsid w:val="008F5A78"/>
    <w:rsid w:val="00902DCD"/>
    <w:rsid w:val="00956D76"/>
    <w:rsid w:val="00977B74"/>
    <w:rsid w:val="009B02E1"/>
    <w:rsid w:val="00A45302"/>
    <w:rsid w:val="00A54C6C"/>
    <w:rsid w:val="00A70255"/>
    <w:rsid w:val="00A96D4B"/>
    <w:rsid w:val="00AC04E0"/>
    <w:rsid w:val="00B32BDB"/>
    <w:rsid w:val="00B4408D"/>
    <w:rsid w:val="00B46496"/>
    <w:rsid w:val="00B47EBD"/>
    <w:rsid w:val="00B63DDB"/>
    <w:rsid w:val="00BC62A5"/>
    <w:rsid w:val="00C0078C"/>
    <w:rsid w:val="00C32BAA"/>
    <w:rsid w:val="00C7052F"/>
    <w:rsid w:val="00CC3CBA"/>
    <w:rsid w:val="00CF2067"/>
    <w:rsid w:val="00D0447C"/>
    <w:rsid w:val="00D4271C"/>
    <w:rsid w:val="00D73C40"/>
    <w:rsid w:val="00D8699A"/>
    <w:rsid w:val="00DC7E70"/>
    <w:rsid w:val="00DD36B5"/>
    <w:rsid w:val="00DE2337"/>
    <w:rsid w:val="00DF6323"/>
    <w:rsid w:val="00E20400"/>
    <w:rsid w:val="00E3281A"/>
    <w:rsid w:val="00E419A6"/>
    <w:rsid w:val="00E84896"/>
    <w:rsid w:val="00E95A22"/>
    <w:rsid w:val="00F238E9"/>
    <w:rsid w:val="00F42BCA"/>
    <w:rsid w:val="00F51913"/>
    <w:rsid w:val="00F71047"/>
    <w:rsid w:val="00F947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FA25027"/>
  <w15:docId w15:val="{0BC6C84A-260C-4854-ABF6-73C07EA9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2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3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1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123"/>
    <w:rPr>
      <w:sz w:val="24"/>
      <w:szCs w:val="24"/>
    </w:rPr>
  </w:style>
  <w:style w:type="paragraph" w:styleId="Title">
    <w:name w:val="Title"/>
    <w:basedOn w:val="Normal"/>
    <w:link w:val="TitleChar"/>
    <w:qFormat/>
    <w:rsid w:val="005F14D7"/>
    <w:pPr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5F14D7"/>
    <w:rPr>
      <w:rFonts w:ascii="Times New Roman" w:eastAsia="Times New Roman" w:hAnsi="Times New Roman" w:cs="Times New Roman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8459-9B5B-4B47-BC07-328640C7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Health District-Public Health Authority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Exam Room RHC</cp:lastModifiedBy>
  <cp:revision>2</cp:revision>
  <cp:lastPrinted>2019-01-30T22:00:00Z</cp:lastPrinted>
  <dcterms:created xsi:type="dcterms:W3CDTF">2019-02-13T00:24:00Z</dcterms:created>
  <dcterms:modified xsi:type="dcterms:W3CDTF">2019-02-13T00:24:00Z</dcterms:modified>
</cp:coreProperties>
</file>